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52392E"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洁源泵房中水改造</w:t>
      </w:r>
      <w:r w:rsidR="00104957">
        <w:rPr>
          <w:rFonts w:ascii="仿宋_GB2312" w:eastAsia="仿宋_GB2312" w:hAnsi="宋体" w:hint="eastAsia"/>
          <w:b/>
          <w:spacing w:val="28"/>
          <w:sz w:val="52"/>
          <w:szCs w:val="48"/>
        </w:rPr>
        <w:t>工程</w:t>
      </w:r>
    </w:p>
    <w:p w:rsidR="009C43C2" w:rsidRPr="00CE030A" w:rsidRDefault="0052392E"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自动化控制材料</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52392E">
        <w:rPr>
          <w:rFonts w:ascii="仿宋_GB2312" w:eastAsia="仿宋_GB2312" w:hAnsi="宋体" w:hint="eastAsia"/>
          <w:b/>
          <w:bCs/>
          <w:snapToGrid w:val="0"/>
          <w:color w:val="FF0000"/>
          <w:sz w:val="30"/>
          <w:u w:val="single"/>
        </w:rPr>
        <w:t>4</w:t>
      </w:r>
      <w:r w:rsidRPr="00F96E9A">
        <w:rPr>
          <w:rFonts w:ascii="仿宋_GB2312" w:eastAsia="仿宋_GB2312" w:hAnsi="宋体" w:hint="eastAsia"/>
          <w:b/>
          <w:bCs/>
          <w:snapToGrid w:val="0"/>
          <w:color w:val="FF0000"/>
          <w:sz w:val="30"/>
          <w:u w:val="single"/>
        </w:rPr>
        <w:t xml:space="preserve"> </w:t>
      </w:r>
      <w:r w:rsidRPr="00F96E9A">
        <w:rPr>
          <w:rFonts w:ascii="仿宋_GB2312" w:eastAsia="仿宋_GB2312" w:hAnsi="宋体" w:hint="eastAsia"/>
          <w:b/>
          <w:bCs/>
          <w:snapToGrid w:val="0"/>
          <w:color w:val="FF0000"/>
          <w:sz w:val="30"/>
        </w:rPr>
        <w:t>月</w:t>
      </w:r>
      <w:r w:rsidR="0052392E">
        <w:rPr>
          <w:rFonts w:ascii="仿宋_GB2312" w:eastAsia="仿宋_GB2312" w:hAnsi="宋体" w:hint="eastAsia"/>
          <w:b/>
          <w:bCs/>
          <w:snapToGrid w:val="0"/>
          <w:color w:val="FF0000"/>
          <w:sz w:val="30"/>
          <w:u w:val="single"/>
        </w:rPr>
        <w:t>27</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B3346" w:rsidRDefault="0052392E">
            <w:pPr>
              <w:spacing w:line="360" w:lineRule="auto"/>
              <w:rPr>
                <w:rFonts w:ascii="宋体" w:hAnsi="宋体"/>
                <w:szCs w:val="21"/>
              </w:rPr>
            </w:pPr>
            <w:r>
              <w:rPr>
                <w:rFonts w:ascii="宋体" w:hAnsi="宋体" w:hint="eastAsia"/>
                <w:szCs w:val="21"/>
              </w:rPr>
              <w:t>洁源泵房中水改造工程材料</w:t>
            </w:r>
            <w:r w:rsidR="00F20537">
              <w:rPr>
                <w:rFonts w:ascii="宋体" w:hAnsi="宋体" w:hint="eastAsia"/>
                <w:szCs w:val="21"/>
              </w:rPr>
              <w:t>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5A370B">
            <w:pPr>
              <w:spacing w:line="380" w:lineRule="exact"/>
            </w:pPr>
            <w:r>
              <w:rPr>
                <w:rFonts w:ascii="宋体" w:hAnsi="宋体" w:hint="eastAsia"/>
                <w:color w:val="FF0000"/>
                <w:szCs w:val="21"/>
              </w:rPr>
              <w:t>自动化控制设备材料</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招标控制</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投标让利须为12%及以上</w:t>
            </w:r>
          </w:p>
        </w:tc>
      </w:tr>
      <w:tr w:rsidR="004A3FBD">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4A3FBD" w:rsidRDefault="004A3FBD">
            <w:pPr>
              <w:spacing w:line="360" w:lineRule="auto"/>
              <w:rPr>
                <w:rFonts w:ascii="宋体" w:hAnsi="宋体"/>
                <w:szCs w:val="21"/>
              </w:rPr>
            </w:pPr>
            <w:r>
              <w:rPr>
                <w:rFonts w:ascii="宋体" w:hAnsi="宋体" w:hint="eastAsia"/>
                <w:szCs w:val="21"/>
              </w:rPr>
              <w:t>固定单价、按实结算</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4A3FBD">
            <w:pPr>
              <w:spacing w:line="360" w:lineRule="auto"/>
              <w:rPr>
                <w:rFonts w:ascii="宋体" w:hAnsi="宋体"/>
                <w:color w:val="000000"/>
                <w:szCs w:val="21"/>
              </w:rPr>
            </w:pPr>
            <w:r>
              <w:rPr>
                <w:rFonts w:ascii="宋体" w:hAnsi="宋体" w:hint="eastAsia"/>
                <w:color w:val="000000"/>
                <w:szCs w:val="21"/>
              </w:rPr>
              <w:t>接甲方通知后</w:t>
            </w:r>
            <w:r w:rsidR="004A3FBD">
              <w:rPr>
                <w:rFonts w:ascii="宋体" w:hAnsi="宋体" w:hint="eastAsia"/>
                <w:color w:val="000000"/>
                <w:szCs w:val="21"/>
              </w:rPr>
              <w:t>30</w:t>
            </w:r>
            <w:r>
              <w:rPr>
                <w:rFonts w:ascii="宋体" w:hAnsi="宋体" w:hint="eastAsia"/>
                <w:color w:val="000000"/>
                <w:szCs w:val="21"/>
              </w:rPr>
              <w:t>天内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rsidP="0052392E">
            <w:pPr>
              <w:spacing w:line="360" w:lineRule="auto"/>
              <w:rPr>
                <w:rFonts w:ascii="宋体" w:hAnsi="宋体"/>
                <w:szCs w:val="21"/>
              </w:rPr>
            </w:pPr>
            <w:r>
              <w:rPr>
                <w:rFonts w:ascii="宋体" w:hAnsi="宋体" w:hint="eastAsia"/>
                <w:szCs w:val="21"/>
              </w:rPr>
              <w:t>投标</w:t>
            </w:r>
            <w:r w:rsidR="0052392E">
              <w:rPr>
                <w:rFonts w:ascii="宋体" w:hAnsi="宋体" w:hint="eastAsia"/>
                <w:szCs w:val="21"/>
              </w:rPr>
              <w:t>起止</w:t>
            </w:r>
            <w:r>
              <w:rPr>
                <w:rFonts w:ascii="宋体" w:hAnsi="宋体" w:hint="eastAsia"/>
                <w:szCs w:val="21"/>
              </w:rPr>
              <w:t>截止时间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92E" w:rsidP="0052392E">
            <w:pPr>
              <w:spacing w:line="360" w:lineRule="auto"/>
              <w:rPr>
                <w:rFonts w:ascii="宋体" w:hAnsi="宋体"/>
                <w:szCs w:val="21"/>
              </w:rPr>
            </w:pPr>
            <w:r>
              <w:rPr>
                <w:rFonts w:ascii="宋体" w:hAnsi="宋体"/>
                <w:color w:val="FF0000"/>
                <w:szCs w:val="21"/>
              </w:rPr>
              <w:t>2022年4月27日至</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2670FA">
              <w:rPr>
                <w:rFonts w:ascii="宋体" w:hAnsi="宋体" w:hint="eastAsia"/>
                <w:color w:val="FF0000"/>
                <w:szCs w:val="21"/>
              </w:rPr>
              <w:t>2</w:t>
            </w:r>
            <w:r w:rsidR="008F6EA5" w:rsidRPr="000A2DBC">
              <w:rPr>
                <w:rFonts w:ascii="宋体" w:hAnsi="宋体" w:hint="eastAsia"/>
                <w:color w:val="FF0000"/>
                <w:szCs w:val="21"/>
              </w:rPr>
              <w:t xml:space="preserve">年 </w:t>
            </w:r>
            <w:r>
              <w:rPr>
                <w:rFonts w:ascii="宋体" w:hAnsi="宋体" w:hint="eastAsia"/>
                <w:color w:val="FF0000"/>
                <w:szCs w:val="21"/>
              </w:rPr>
              <w:t>4</w:t>
            </w:r>
            <w:r w:rsidR="008F6EA5" w:rsidRPr="000A2DBC">
              <w:rPr>
                <w:rFonts w:ascii="宋体" w:hAnsi="宋体" w:hint="eastAsia"/>
                <w:color w:val="FF0000"/>
                <w:szCs w:val="21"/>
              </w:rPr>
              <w:t xml:space="preserve"> 月</w:t>
            </w:r>
            <w:r>
              <w:rPr>
                <w:rFonts w:ascii="宋体" w:hAnsi="宋体" w:hint="eastAsia"/>
                <w:color w:val="FF0000"/>
                <w:szCs w:val="21"/>
              </w:rPr>
              <w:t>29</w:t>
            </w:r>
            <w:r w:rsidR="008F6EA5" w:rsidRPr="000A2DBC">
              <w:rPr>
                <w:rFonts w:ascii="宋体" w:hAnsi="宋体" w:hint="eastAsia"/>
                <w:color w:val="FF0000"/>
                <w:szCs w:val="21"/>
              </w:rPr>
              <w:t>日</w:t>
            </w:r>
            <w:r w:rsidR="008F6EA5">
              <w:rPr>
                <w:rFonts w:ascii="宋体" w:hAnsi="宋体" w:hint="eastAsia"/>
                <w:szCs w:val="21"/>
              </w:rPr>
              <w:t>下午</w:t>
            </w:r>
            <w:r w:rsidR="002670FA">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4A3FBD">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2392E">
        <w:rPr>
          <w:rFonts w:ascii="宋体" w:hAnsi="宋体" w:hint="eastAsia"/>
          <w:szCs w:val="21"/>
        </w:rPr>
        <w:t>洁源泵房中水改造</w:t>
      </w:r>
      <w:r w:rsidR="00F20537">
        <w:rPr>
          <w:rFonts w:ascii="宋体" w:hAnsi="宋体" w:hint="eastAsia"/>
          <w:szCs w:val="21"/>
        </w:rPr>
        <w:t>工程需采购</w:t>
      </w:r>
      <w:r w:rsidR="0052392E">
        <w:rPr>
          <w:rFonts w:ascii="宋体" w:hAnsi="宋体" w:hint="eastAsia"/>
          <w:color w:val="FF0000"/>
          <w:szCs w:val="21"/>
        </w:rPr>
        <w:t>自控设备</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sidRPr="002A340C">
        <w:rPr>
          <w:rFonts w:ascii="宋体" w:hAnsi="宋体" w:hint="eastAsia"/>
          <w:szCs w:val="21"/>
        </w:rPr>
        <w:t>符合国家相关质量标准。</w:t>
      </w:r>
    </w:p>
    <w:p w:rsidR="003D0EEC" w:rsidRPr="003D0EEC" w:rsidRDefault="008F6EA5" w:rsidP="003D0EEC">
      <w:pPr>
        <w:ind w:firstLineChars="350" w:firstLine="735"/>
        <w:jc w:val="left"/>
      </w:pPr>
      <w:r>
        <w:rPr>
          <w:rFonts w:hint="eastAsia"/>
        </w:rPr>
        <w:t>2</w:t>
      </w:r>
      <w:r>
        <w:rPr>
          <w:rFonts w:hint="eastAsia"/>
        </w:rPr>
        <w:t>、</w:t>
      </w:r>
      <w:r w:rsidR="00CD0D6A">
        <w:rPr>
          <w:rFonts w:hint="eastAsia"/>
        </w:rPr>
        <w:t>清单见附件</w:t>
      </w:r>
      <w:r w:rsidR="00CD0D6A">
        <w:rPr>
          <w:rFonts w:hint="eastAsia"/>
        </w:rPr>
        <w:t>1</w:t>
      </w:r>
      <w:r w:rsidR="00CD0D6A">
        <w:rPr>
          <w:rFonts w:hint="eastAsia"/>
        </w:rPr>
        <w:t>、附件</w:t>
      </w:r>
      <w:r w:rsidR="00CD0D6A">
        <w:rPr>
          <w:rFonts w:hint="eastAsia"/>
        </w:rPr>
        <w:t>2</w:t>
      </w:r>
    </w:p>
    <w:p w:rsidR="009C43C2" w:rsidRDefault="008F6EA5" w:rsidP="00046199">
      <w:pPr>
        <w:autoSpaceDE w:val="0"/>
        <w:autoSpaceDN w:val="0"/>
        <w:adjustRightInd w:val="0"/>
        <w:snapToGrid w:val="0"/>
        <w:spacing w:line="480" w:lineRule="exact"/>
        <w:ind w:firstLineChars="245" w:firstLine="517"/>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1、投标单位应根据清单货物名称样式数量及尺寸要求等分别报价。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397FDC">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000000"/>
          <w:szCs w:val="21"/>
          <w:u w:val="single"/>
          <w:shd w:val="clear" w:color="auto" w:fill="FFFFFF"/>
        </w:rPr>
        <w:t xml:space="preserve"> </w:t>
      </w:r>
      <w:r w:rsidR="00CD0D6A">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00DA4776">
        <w:rPr>
          <w:rFonts w:ascii="宋体" w:hAnsi="宋体" w:cs="宋体" w:hint="eastAsia"/>
          <w:color w:val="000000"/>
          <w:sz w:val="21"/>
          <w:szCs w:val="21"/>
          <w:shd w:val="clear" w:color="auto" w:fill="FFFFFF"/>
        </w:rPr>
        <w:t>经评审的</w:t>
      </w:r>
      <w:r w:rsidR="00DA4776">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Default="009C43C2" w:rsidP="00C6038B">
      <w:pPr>
        <w:pStyle w:val="4"/>
        <w:ind w:left="1260"/>
        <w:rPr>
          <w:rFonts w:ascii="黑体" w:eastAsia="黑体"/>
          <w:color w:val="000000"/>
          <w:sz w:val="30"/>
        </w:rPr>
      </w:pPr>
    </w:p>
    <w:p w:rsidR="009C43C2" w:rsidRDefault="009C43C2"/>
    <w:p w:rsidR="00C6038B" w:rsidRDefault="00C6038B" w:rsidP="00C6038B"/>
    <w:p w:rsidR="00923F35" w:rsidRDefault="00923F35" w:rsidP="00923F35">
      <w:pPr>
        <w:pStyle w:val="4"/>
        <w:ind w:left="1260"/>
      </w:pPr>
    </w:p>
    <w:p w:rsidR="00923F35" w:rsidRDefault="00923F35" w:rsidP="00923F35"/>
    <w:p w:rsidR="00923F35" w:rsidRDefault="00923F35" w:rsidP="00923F35">
      <w:pPr>
        <w:pStyle w:val="4"/>
        <w:ind w:left="1260"/>
      </w:pPr>
    </w:p>
    <w:p w:rsidR="00923F35" w:rsidRPr="00923F35" w:rsidRDefault="00923F35" w:rsidP="00923F35"/>
    <w:p w:rsidR="009D0586" w:rsidRDefault="008F6EA5">
      <w:pPr>
        <w:spacing w:line="720" w:lineRule="exact"/>
        <w:rPr>
          <w:rFonts w:ascii="楷体_GB2312" w:eastAsia="楷体_GB2312"/>
          <w:color w:val="000000"/>
          <w:sz w:val="24"/>
        </w:rPr>
      </w:pPr>
      <w:r>
        <w:rPr>
          <w:rFonts w:ascii="楷体_GB2312" w:eastAsia="楷体_GB2312" w:hint="eastAsia"/>
          <w:color w:val="000000"/>
          <w:sz w:val="24"/>
        </w:rPr>
        <w:t xml:space="preserve">                               </w:t>
      </w: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D0586" w:rsidRDefault="009D0586">
      <w:pPr>
        <w:spacing w:line="720" w:lineRule="exact"/>
        <w:rPr>
          <w:rFonts w:ascii="楷体_GB2312" w:eastAsia="楷体_GB2312"/>
          <w:color w:val="000000"/>
          <w:sz w:val="24"/>
        </w:rPr>
      </w:pPr>
    </w:p>
    <w:p w:rsidR="009C43C2" w:rsidRDefault="00397FDC" w:rsidP="00397FDC">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1、</w:t>
      </w:r>
      <w:r w:rsidR="008F6EA5">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CD0D6A">
        <w:rPr>
          <w:rFonts w:ascii="宋体" w:hAnsi="宋体" w:hint="eastAsia"/>
          <w:color w:val="FF0000"/>
          <w:sz w:val="24"/>
          <w:u w:val="single"/>
        </w:rPr>
        <w:t xml:space="preserve">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397FDC">
        <w:rPr>
          <w:rFonts w:ascii="黑体" w:eastAsia="黑体" w:hint="eastAsia"/>
          <w:color w:val="000000"/>
          <w:sz w:val="36"/>
        </w:rPr>
        <w:t>（若需）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rsidP="00397FDC">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w:t>
      </w:r>
      <w:r w:rsidR="00397FDC">
        <w:rPr>
          <w:rFonts w:ascii="黑体" w:eastAsia="黑体" w:hint="eastAsia"/>
          <w:color w:val="000000"/>
          <w:sz w:val="36"/>
        </w:rPr>
        <w:t>有</w:t>
      </w:r>
      <w:r>
        <w:rPr>
          <w:rFonts w:ascii="黑体" w:eastAsia="黑体" w:hint="eastAsia"/>
          <w:color w:val="000000"/>
          <w:sz w:val="36"/>
        </w:rPr>
        <w:t>)</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w:t>
      </w:r>
      <w:r w:rsidR="00397FDC">
        <w:rPr>
          <w:rFonts w:ascii="黑体" w:eastAsia="黑体" w:hint="eastAsia"/>
          <w:color w:val="000000"/>
          <w:sz w:val="36"/>
        </w:rPr>
        <w:t>有</w:t>
      </w:r>
      <w:r>
        <w:rPr>
          <w:rFonts w:ascii="黑体" w:eastAsia="黑体" w:hint="eastAsia"/>
          <w:color w:val="000000"/>
          <w:sz w:val="36"/>
        </w:rPr>
        <w:t>)</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33A" w:rsidRDefault="003B133A">
      <w:r>
        <w:separator/>
      </w:r>
    </w:p>
  </w:endnote>
  <w:endnote w:type="continuationSeparator" w:id="1">
    <w:p w:rsidR="003B133A" w:rsidRDefault="003B1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444651">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444651">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4D5217">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33A" w:rsidRDefault="003B133A">
      <w:r>
        <w:separator/>
      </w:r>
    </w:p>
  </w:footnote>
  <w:footnote w:type="continuationSeparator" w:id="1">
    <w:p w:rsidR="003B133A" w:rsidRDefault="003B1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656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42AEB"/>
    <w:rsid w:val="00046199"/>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D2856"/>
    <w:rsid w:val="001D3976"/>
    <w:rsid w:val="001D743D"/>
    <w:rsid w:val="001D758B"/>
    <w:rsid w:val="001F01D9"/>
    <w:rsid w:val="001F048A"/>
    <w:rsid w:val="001F57E3"/>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F654B"/>
    <w:rsid w:val="004F6706"/>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621</Words>
  <Characters>3540</Characters>
  <Application>Microsoft Office Word</Application>
  <DocSecurity>0</DocSecurity>
  <PresentationFormat/>
  <Lines>29</Lines>
  <Paragraphs>8</Paragraphs>
  <Slides>0</Slides>
  <Notes>0</Notes>
  <HiddenSlides>0</HiddenSlides>
  <MMClips>0</MMClips>
  <ScaleCrop>false</ScaleCrop>
  <Company>zls</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10</cp:revision>
  <cp:lastPrinted>2021-12-22T10:10:00Z</cp:lastPrinted>
  <dcterms:created xsi:type="dcterms:W3CDTF">2022-04-27T02:35:00Z</dcterms:created>
  <dcterms:modified xsi:type="dcterms:W3CDTF">2022-04-27T03:00:00Z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